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FE" w:rsidRDefault="009458FE" w:rsidP="009458FE">
      <w:pPr>
        <w:spacing w:before="47" w:after="0" w:line="240" w:lineRule="auto"/>
        <w:ind w:left="3185" w:right="-20"/>
        <w:rPr>
          <w:rFonts w:ascii="Korinna BT" w:eastAsia="Korinna BT" w:hAnsi="Korinna BT" w:cs="Korinna BT"/>
          <w:sz w:val="36"/>
          <w:szCs w:val="36"/>
        </w:rPr>
      </w:pPr>
      <w:r>
        <w:rPr>
          <w:rFonts w:ascii="Korinna BT" w:eastAsia="Korinna BT" w:hAnsi="Korinna BT" w:cs="Korinna BT"/>
          <w:b/>
          <w:bCs/>
          <w:color w:val="231F20"/>
          <w:sz w:val="36"/>
          <w:szCs w:val="36"/>
        </w:rPr>
        <w:t>Career</w:t>
      </w:r>
      <w:r>
        <w:rPr>
          <w:rFonts w:ascii="Korinna BT" w:eastAsia="Korinna BT" w:hAnsi="Korinna BT" w:cs="Korinna BT"/>
          <w:b/>
          <w:bCs/>
          <w:color w:val="231F20"/>
          <w:spacing w:val="-11"/>
          <w:sz w:val="36"/>
          <w:szCs w:val="36"/>
        </w:rPr>
        <w:t xml:space="preserve"> </w:t>
      </w:r>
      <w:r>
        <w:rPr>
          <w:rFonts w:ascii="Korinna BT" w:eastAsia="Korinna BT" w:hAnsi="Korinna BT" w:cs="Korinna BT"/>
          <w:b/>
          <w:bCs/>
          <w:color w:val="231F20"/>
          <w:sz w:val="36"/>
          <w:szCs w:val="36"/>
        </w:rPr>
        <w:t>Activity</w:t>
      </w:r>
      <w:r>
        <w:rPr>
          <w:rFonts w:ascii="Korinna BT" w:eastAsia="Korinna BT" w:hAnsi="Korinna BT" w:cs="Korinna BT"/>
          <w:b/>
          <w:bCs/>
          <w:color w:val="231F20"/>
          <w:spacing w:val="-12"/>
          <w:sz w:val="36"/>
          <w:szCs w:val="36"/>
        </w:rPr>
        <w:t xml:space="preserve"> </w:t>
      </w:r>
      <w:r>
        <w:rPr>
          <w:rFonts w:ascii="Korinna BT" w:eastAsia="Korinna BT" w:hAnsi="Korinna BT" w:cs="Korinna BT"/>
          <w:b/>
          <w:bCs/>
          <w:color w:val="231F20"/>
          <w:sz w:val="36"/>
          <w:szCs w:val="36"/>
        </w:rPr>
        <w:t>Scenario</w:t>
      </w:r>
    </w:p>
    <w:p w:rsidR="009458FE" w:rsidRDefault="009458FE" w:rsidP="009458FE">
      <w:pPr>
        <w:spacing w:before="15" w:after="0" w:line="280" w:lineRule="exact"/>
        <w:rPr>
          <w:sz w:val="28"/>
          <w:szCs w:val="28"/>
        </w:rPr>
      </w:pPr>
    </w:p>
    <w:p w:rsidR="009458FE" w:rsidRDefault="009458FE" w:rsidP="009458FE">
      <w:pPr>
        <w:tabs>
          <w:tab w:val="left" w:pos="6600"/>
        </w:tabs>
        <w:spacing w:after="0" w:line="240" w:lineRule="auto"/>
        <w:ind w:left="440" w:right="232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1.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A family goes to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grocery store to pick up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some groceries. 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food in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grocery store </w:t>
      </w:r>
      <w:r>
        <w:rPr>
          <w:rFonts w:ascii="Korinna BT" w:eastAsia="Korinna BT" w:hAnsi="Korinna BT" w:cs="Korinna BT"/>
          <w:color w:val="231F20"/>
          <w:spacing w:val="-4"/>
        </w:rPr>
        <w:t>e</w:t>
      </w:r>
      <w:r>
        <w:rPr>
          <w:rFonts w:ascii="Korinna BT" w:eastAsia="Korinna BT" w:hAnsi="Korinna BT" w:cs="Korinna BT"/>
          <w:color w:val="231F20"/>
        </w:rPr>
        <w:t>xists because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of well-managed natural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resources such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as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soil 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wate</w:t>
      </w:r>
      <w:r>
        <w:rPr>
          <w:rFonts w:ascii="Korinna BT" w:eastAsia="Korinna BT" w:hAnsi="Korinna BT" w:cs="Korinna BT"/>
          <w:color w:val="231F20"/>
          <w:spacing w:val="-22"/>
        </w:rPr>
        <w:t>r</w:t>
      </w:r>
      <w:r>
        <w:rPr>
          <w:rFonts w:ascii="Korinna BT" w:eastAsia="Korinna BT" w:hAnsi="Korinna BT" w:cs="Korinna BT"/>
          <w:color w:val="231F20"/>
        </w:rPr>
        <w:t>,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farmers 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ranchers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who grow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raw ingredients to fill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grocery stores. At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beginning</w:t>
      </w:r>
      <w:r>
        <w:rPr>
          <w:rFonts w:ascii="Korinna BT" w:eastAsia="Korinna BT" w:hAnsi="Korinna BT" w:cs="Korinna BT"/>
          <w:color w:val="231F20"/>
          <w:spacing w:val="-9"/>
        </w:rPr>
        <w:t xml:space="preserve"> </w:t>
      </w:r>
      <w:r>
        <w:rPr>
          <w:rFonts w:ascii="Korinna BT" w:eastAsia="Korinna BT" w:hAnsi="Korinna BT" w:cs="Korinna BT"/>
          <w:color w:val="231F20"/>
        </w:rPr>
        <w:t>of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season 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(also known as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grower or producer) needs to test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soil to check for nutrients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to determine which fertilizers are necessar</w:t>
      </w:r>
      <w:r>
        <w:rPr>
          <w:rFonts w:ascii="Korinna BT" w:eastAsia="Korinna BT" w:hAnsi="Korinna BT" w:cs="Korinna BT"/>
          <w:color w:val="231F20"/>
          <w:spacing w:val="-19"/>
        </w:rPr>
        <w:t>y</w:t>
      </w:r>
      <w:r>
        <w:rPr>
          <w:rFonts w:ascii="Korinna BT" w:eastAsia="Korinna BT" w:hAnsi="Korinna BT" w:cs="Korinna BT"/>
          <w:color w:val="231F20"/>
        </w:rPr>
        <w:t>.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needs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services of 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(Soil Scientist).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tabs>
          <w:tab w:val="left" w:pos="2720"/>
        </w:tabs>
        <w:spacing w:after="0" w:line="240" w:lineRule="auto"/>
        <w:ind w:left="440" w:right="503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2.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As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tries to decide which seed variety to plant,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he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or she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will read agricultural publications written by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(Science </w:t>
      </w:r>
      <w:r>
        <w:rPr>
          <w:rFonts w:ascii="Korinna BT" w:eastAsia="Korinna BT" w:hAnsi="Korinna BT" w:cs="Korinna BT"/>
          <w:color w:val="231F20"/>
          <w:spacing w:val="-10"/>
        </w:rPr>
        <w:t>W</w:t>
      </w:r>
      <w:r>
        <w:rPr>
          <w:rFonts w:ascii="Korinna BT" w:eastAsia="Korinna BT" w:hAnsi="Korinna BT" w:cs="Korinna BT"/>
          <w:color w:val="231F20"/>
        </w:rPr>
        <w:t>riters).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tabs>
          <w:tab w:val="left" w:pos="4000"/>
        </w:tabs>
        <w:spacing w:after="0" w:line="240" w:lineRule="auto"/>
        <w:ind w:left="440" w:right="932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3.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A new seed hybrid that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is better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suited for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</w:t>
      </w:r>
      <w:r>
        <w:rPr>
          <w:rFonts w:ascii="Korinna BT" w:eastAsia="Korinna BT" w:hAnsi="Korinna BT" w:cs="Korinna BT"/>
          <w:color w:val="231F20"/>
          <w:spacing w:val="5"/>
        </w:rPr>
        <w:t>r</w:t>
      </w:r>
      <w:r>
        <w:rPr>
          <w:rFonts w:ascii="Korinna BT" w:eastAsia="Korinna BT" w:hAnsi="Korinna BT" w:cs="Korinna BT"/>
          <w:color w:val="231F20"/>
        </w:rPr>
        <w:t>’s climate or soil has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been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developed, who developed that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seed? </w:t>
      </w:r>
      <w:r>
        <w:rPr>
          <w:rFonts w:ascii="Korinna BT" w:eastAsia="Korinna BT" w:hAnsi="Korinna BT" w:cs="Korinna BT"/>
          <w:color w:val="231F20"/>
          <w:spacing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(Plant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Geneticist).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tabs>
          <w:tab w:val="left" w:pos="7000"/>
        </w:tabs>
        <w:spacing w:after="0" w:line="240" w:lineRule="auto"/>
        <w:ind w:left="440" w:right="226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4.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has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chosen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seed variety 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determined what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soil amendments are necessar</w:t>
      </w:r>
      <w:r>
        <w:rPr>
          <w:rFonts w:ascii="Korinna BT" w:eastAsia="Korinna BT" w:hAnsi="Korinna BT" w:cs="Korinna BT"/>
          <w:color w:val="231F20"/>
          <w:spacing w:val="-19"/>
        </w:rPr>
        <w:t>y</w:t>
      </w:r>
      <w:r>
        <w:rPr>
          <w:rFonts w:ascii="Korinna BT" w:eastAsia="Korinna BT" w:hAnsi="Korinna BT" w:cs="Korinna BT"/>
          <w:color w:val="231F20"/>
        </w:rPr>
        <w:t>.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It’s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time to go to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bank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for 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loan. 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local farm lender is an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(Agricultural</w:t>
      </w:r>
      <w:r>
        <w:rPr>
          <w:rFonts w:ascii="Korinna BT" w:eastAsia="Korinna BT" w:hAnsi="Korinna BT" w:cs="Korinna BT"/>
          <w:color w:val="231F20"/>
          <w:spacing w:val="-11"/>
        </w:rPr>
        <w:t xml:space="preserve"> </w:t>
      </w:r>
      <w:r>
        <w:rPr>
          <w:rFonts w:ascii="Korinna BT" w:eastAsia="Korinna BT" w:hAnsi="Korinna BT" w:cs="Korinna BT"/>
          <w:color w:val="231F20"/>
        </w:rPr>
        <w:t>Economist).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tabs>
          <w:tab w:val="left" w:pos="7280"/>
        </w:tabs>
        <w:spacing w:after="0" w:line="240" w:lineRule="auto"/>
        <w:ind w:left="440" w:right="248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5.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is ready to plant,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but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wants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to wait until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there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are favorable weather conditions. 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watches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weather to ma</w:t>
      </w:r>
      <w:r>
        <w:rPr>
          <w:rFonts w:ascii="Korinna BT" w:eastAsia="Korinna BT" w:hAnsi="Korinna BT" w:cs="Korinna BT"/>
          <w:color w:val="231F20"/>
          <w:spacing w:val="-4"/>
        </w:rPr>
        <w:t>k</w:t>
      </w:r>
      <w:r>
        <w:rPr>
          <w:rFonts w:ascii="Korinna BT" w:eastAsia="Korinna BT" w:hAnsi="Korinna BT" w:cs="Korinna BT"/>
          <w:color w:val="231F20"/>
        </w:rPr>
        <w:t>e sure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area is not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  <w:spacing w:val="-4"/>
        </w:rPr>
        <w:t>e</w:t>
      </w:r>
      <w:r>
        <w:rPr>
          <w:rFonts w:ascii="Korinna BT" w:eastAsia="Korinna BT" w:hAnsi="Korinna BT" w:cs="Korinna BT"/>
          <w:color w:val="231F20"/>
        </w:rPr>
        <w:t>xpecting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wind gusts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or rain which would blow or wash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away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seeds. Who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develops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weather report? </w:t>
      </w:r>
      <w:r>
        <w:rPr>
          <w:rFonts w:ascii="Korinna BT" w:eastAsia="Korinna BT" w:hAnsi="Korinna BT" w:cs="Korinna BT"/>
          <w:color w:val="231F20"/>
          <w:spacing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(Climatologist).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spacing w:after="0" w:line="255" w:lineRule="exact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position w:val="-1"/>
        </w:rPr>
        <w:t xml:space="preserve">6. </w:t>
      </w:r>
      <w:r>
        <w:rPr>
          <w:rFonts w:ascii="Korinna BT" w:eastAsia="Korinna BT" w:hAnsi="Korinna BT" w:cs="Korinna BT"/>
          <w:color w:val="231F20"/>
          <w:spacing w:val="36"/>
          <w:position w:val="-1"/>
        </w:rPr>
        <w:t xml:space="preserve"> </w:t>
      </w:r>
      <w:proofErr w:type="gramStart"/>
      <w:r>
        <w:rPr>
          <w:rFonts w:ascii="Korinna BT" w:eastAsia="Korinna BT" w:hAnsi="Korinna BT" w:cs="Korinna BT"/>
          <w:color w:val="231F20"/>
          <w:position w:val="-1"/>
        </w:rPr>
        <w:t>A</w:t>
      </w:r>
      <w:proofErr w:type="gramEnd"/>
      <w:r>
        <w:rPr>
          <w:rFonts w:ascii="Korinna BT" w:eastAsia="Korinna BT" w:hAnsi="Korinna BT" w:cs="Korinna BT"/>
          <w:color w:val="231F20"/>
          <w:position w:val="-1"/>
        </w:rPr>
        <w:t xml:space="preserve"> couple of months</w:t>
      </w:r>
      <w:r>
        <w:rPr>
          <w:rFonts w:ascii="Korinna BT" w:eastAsia="Korinna BT" w:hAnsi="Korinna BT" w:cs="Korinna BT"/>
          <w:color w:val="231F20"/>
          <w:spacing w:val="-7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after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planting,</w:t>
      </w:r>
      <w:r>
        <w:rPr>
          <w:rFonts w:ascii="Korinna BT" w:eastAsia="Korinna BT" w:hAnsi="Korinna BT" w:cs="Korinna BT"/>
          <w:color w:val="231F20"/>
          <w:spacing w:val="-8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the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plants</w:t>
      </w:r>
      <w:r>
        <w:rPr>
          <w:rFonts w:ascii="Korinna BT" w:eastAsia="Korinna BT" w:hAnsi="Korinna BT" w:cs="Korinna BT"/>
          <w:color w:val="231F20"/>
          <w:spacing w:val="-6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are growing,</w:t>
      </w:r>
      <w:r>
        <w:rPr>
          <w:rFonts w:ascii="Korinna BT" w:eastAsia="Korinna BT" w:hAnsi="Korinna BT" w:cs="Korinna BT"/>
          <w:color w:val="231F20"/>
          <w:spacing w:val="-8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but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the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farmer notices holes in</w:t>
      </w:r>
      <w:r>
        <w:rPr>
          <w:rFonts w:ascii="Korinna BT" w:eastAsia="Korinna BT" w:hAnsi="Korinna BT" w:cs="Korinna BT"/>
          <w:color w:val="231F20"/>
          <w:spacing w:val="-2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the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leaves.</w:t>
      </w:r>
    </w:p>
    <w:p w:rsidR="009458FE" w:rsidRDefault="009458FE" w:rsidP="009458FE">
      <w:pPr>
        <w:spacing w:after="0"/>
        <w:sectPr w:rsidR="009458FE">
          <w:pgSz w:w="12240" w:h="15840"/>
          <w:pgMar w:top="960" w:right="960" w:bottom="280" w:left="980" w:header="720" w:footer="720" w:gutter="0"/>
          <w:cols w:space="720"/>
        </w:sectPr>
      </w:pPr>
    </w:p>
    <w:p w:rsidR="009458FE" w:rsidRDefault="009458FE" w:rsidP="009458FE">
      <w:pPr>
        <w:tabs>
          <w:tab w:val="left" w:pos="8540"/>
        </w:tabs>
        <w:spacing w:before="9" w:after="0" w:line="255" w:lineRule="exact"/>
        <w:ind w:left="440" w:right="-73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w w:val="99"/>
          <w:position w:val="-1"/>
        </w:rPr>
        <w:t>They</w:t>
      </w:r>
      <w:r>
        <w:rPr>
          <w:rFonts w:ascii="Korinna BT" w:eastAsia="Korinna BT" w:hAnsi="Korinna BT" w:cs="Korinna BT"/>
          <w:color w:val="231F20"/>
          <w:position w:val="-1"/>
        </w:rPr>
        <w:t xml:space="preserve"> may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be</w:t>
      </w:r>
      <w:r>
        <w:rPr>
          <w:rFonts w:ascii="Korinna BT" w:eastAsia="Korinna BT" w:hAnsi="Korinna BT" w:cs="Korinna BT"/>
          <w:color w:val="231F20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the</w:t>
      </w:r>
      <w:r>
        <w:rPr>
          <w:rFonts w:ascii="Korinna BT" w:eastAsia="Korinna BT" w:hAnsi="Korinna BT" w:cs="Korinna BT"/>
          <w:color w:val="231F20"/>
          <w:position w:val="-1"/>
        </w:rPr>
        <w:t xml:space="preserve"> result of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an</w:t>
      </w:r>
      <w:r>
        <w:rPr>
          <w:rFonts w:ascii="Korinna BT" w:eastAsia="Korinna BT" w:hAnsi="Korinna BT" w:cs="Korinna BT"/>
          <w:color w:val="231F20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insect.</w:t>
      </w:r>
      <w:r>
        <w:rPr>
          <w:rFonts w:ascii="Korinna BT" w:eastAsia="Korinna BT" w:hAnsi="Korinna BT" w:cs="Korinna BT"/>
          <w:color w:val="231F20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Who</w:t>
      </w:r>
      <w:r>
        <w:rPr>
          <w:rFonts w:ascii="Korinna BT" w:eastAsia="Korinna BT" w:hAnsi="Korinna BT" w:cs="Korinna BT"/>
          <w:color w:val="231F20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can</w:t>
      </w:r>
      <w:r>
        <w:rPr>
          <w:rFonts w:ascii="Korinna BT" w:eastAsia="Korinna BT" w:hAnsi="Korinna BT" w:cs="Korinna BT"/>
          <w:color w:val="231F20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help</w:t>
      </w:r>
      <w:r>
        <w:rPr>
          <w:rFonts w:ascii="Korinna BT" w:eastAsia="Korinna BT" w:hAnsi="Korinna BT" w:cs="Korinna BT"/>
          <w:color w:val="231F20"/>
          <w:position w:val="-1"/>
        </w:rPr>
        <w:t xml:space="preserve"> identify </w:t>
      </w:r>
      <w:r>
        <w:rPr>
          <w:rFonts w:ascii="Korinna BT" w:eastAsia="Korinna BT" w:hAnsi="Korinna BT" w:cs="Korinna BT"/>
          <w:color w:val="231F20"/>
          <w:w w:val="99"/>
          <w:position w:val="-1"/>
        </w:rPr>
        <w:t>the</w:t>
      </w:r>
      <w:r>
        <w:rPr>
          <w:rFonts w:ascii="Korinna BT" w:eastAsia="Korinna BT" w:hAnsi="Korinna BT" w:cs="Korinna BT"/>
          <w:color w:val="231F20"/>
          <w:position w:val="-1"/>
        </w:rPr>
        <w:t xml:space="preserve"> problem? </w:t>
      </w:r>
      <w:r>
        <w:rPr>
          <w:rFonts w:ascii="Korinna BT" w:eastAsia="Korinna BT" w:hAnsi="Korinna BT" w:cs="Korinna BT"/>
          <w:color w:val="231F20"/>
          <w:w w:val="99"/>
          <w:position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  <w:u w:val="single" w:color="221E1F"/>
        </w:rPr>
        <w:tab/>
      </w:r>
    </w:p>
    <w:p w:rsidR="009458FE" w:rsidRDefault="009458FE" w:rsidP="009458FE">
      <w:pPr>
        <w:spacing w:before="9" w:after="0" w:line="255" w:lineRule="exact"/>
        <w:ind w:right="-20"/>
        <w:rPr>
          <w:rFonts w:ascii="Korinna BT" w:eastAsia="Korinna BT" w:hAnsi="Korinna BT" w:cs="Korinna BT"/>
        </w:rPr>
      </w:pPr>
      <w:r>
        <w:br w:type="column"/>
      </w:r>
      <w:r>
        <w:rPr>
          <w:rFonts w:ascii="Korinna BT" w:eastAsia="Korinna BT" w:hAnsi="Korinna BT" w:cs="Korinna BT"/>
          <w:color w:val="231F20"/>
          <w:position w:val="-1"/>
        </w:rPr>
        <w:t>(Entomologist).</w:t>
      </w:r>
    </w:p>
    <w:p w:rsidR="009458FE" w:rsidRDefault="009458FE" w:rsidP="009458FE">
      <w:pPr>
        <w:spacing w:after="0"/>
        <w:sectPr w:rsidR="009458FE">
          <w:type w:val="continuous"/>
          <w:pgSz w:w="12240" w:h="15840"/>
          <w:pgMar w:top="940" w:right="960" w:bottom="280" w:left="980" w:header="720" w:footer="720" w:gutter="0"/>
          <w:cols w:num="2" w:space="720" w:equalWidth="0">
            <w:col w:w="8551" w:space="180"/>
            <w:col w:w="1569"/>
          </w:cols>
        </w:sectPr>
      </w:pPr>
    </w:p>
    <w:p w:rsidR="009458FE" w:rsidRDefault="009458FE" w:rsidP="009458FE">
      <w:pPr>
        <w:spacing w:before="8" w:after="0" w:line="240" w:lineRule="exact"/>
        <w:rPr>
          <w:sz w:val="24"/>
          <w:szCs w:val="24"/>
        </w:rPr>
      </w:pPr>
    </w:p>
    <w:p w:rsidR="009458FE" w:rsidRDefault="009458FE" w:rsidP="009458FE">
      <w:pPr>
        <w:tabs>
          <w:tab w:val="left" w:pos="5280"/>
        </w:tabs>
        <w:spacing w:before="25" w:after="0" w:line="240" w:lineRule="auto"/>
        <w:ind w:left="440" w:right="283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7.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is considering 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new tracto</w:t>
      </w:r>
      <w:r>
        <w:rPr>
          <w:rFonts w:ascii="Korinna BT" w:eastAsia="Korinna BT" w:hAnsi="Korinna BT" w:cs="Korinna BT"/>
          <w:color w:val="231F20"/>
          <w:spacing w:val="-22"/>
        </w:rPr>
        <w:t>r</w:t>
      </w:r>
      <w:r>
        <w:rPr>
          <w:rFonts w:ascii="Korinna BT" w:eastAsia="Korinna BT" w:hAnsi="Korinna BT" w:cs="Korinna BT"/>
          <w:color w:val="231F20"/>
        </w:rPr>
        <w:t>.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tractor dealerships have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variety to choose from. Who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is responsible for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design work? </w:t>
      </w:r>
      <w:r>
        <w:rPr>
          <w:rFonts w:ascii="Korinna BT" w:eastAsia="Korinna BT" w:hAnsi="Korinna BT" w:cs="Korinna BT"/>
          <w:color w:val="231F20"/>
          <w:spacing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(Agricultural</w:t>
      </w:r>
      <w:r>
        <w:rPr>
          <w:rFonts w:ascii="Korinna BT" w:eastAsia="Korinna BT" w:hAnsi="Korinna BT" w:cs="Korinna BT"/>
          <w:color w:val="231F20"/>
          <w:spacing w:val="-11"/>
        </w:rPr>
        <w:t xml:space="preserve"> </w:t>
      </w:r>
      <w:r>
        <w:rPr>
          <w:rFonts w:ascii="Korinna BT" w:eastAsia="Korinna BT" w:hAnsi="Korinna BT" w:cs="Korinna BT"/>
          <w:color w:val="231F20"/>
        </w:rPr>
        <w:t>Engineer).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spacing w:after="0" w:line="255" w:lineRule="exact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position w:val="-1"/>
        </w:rPr>
        <w:t xml:space="preserve">8. </w:t>
      </w:r>
      <w:r>
        <w:rPr>
          <w:rFonts w:ascii="Korinna BT" w:eastAsia="Korinna BT" w:hAnsi="Korinna BT" w:cs="Korinna BT"/>
          <w:color w:val="231F20"/>
          <w:spacing w:val="36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The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insects have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been</w:t>
      </w:r>
      <w:r>
        <w:rPr>
          <w:rFonts w:ascii="Korinna BT" w:eastAsia="Korinna BT" w:hAnsi="Korinna BT" w:cs="Korinna BT"/>
          <w:color w:val="231F20"/>
          <w:spacing w:val="-5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identified and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sprayed, but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now there</w:t>
      </w:r>
      <w:r>
        <w:rPr>
          <w:rFonts w:ascii="Korinna BT" w:eastAsia="Korinna BT" w:hAnsi="Korinna BT" w:cs="Korinna BT"/>
          <w:color w:val="231F20"/>
          <w:spacing w:val="-5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are weeds threatening</w:t>
      </w:r>
      <w:r>
        <w:rPr>
          <w:rFonts w:ascii="Korinna BT" w:eastAsia="Korinna BT" w:hAnsi="Korinna BT" w:cs="Korinna BT"/>
          <w:color w:val="231F20"/>
          <w:spacing w:val="-11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to ta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>k</w:t>
      </w:r>
      <w:r>
        <w:rPr>
          <w:rFonts w:ascii="Korinna BT" w:eastAsia="Korinna BT" w:hAnsi="Korinna BT" w:cs="Korinna BT"/>
          <w:color w:val="231F20"/>
          <w:position w:val="-1"/>
        </w:rPr>
        <w:t>e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over the</w:t>
      </w:r>
    </w:p>
    <w:p w:rsidR="009458FE" w:rsidRDefault="009458FE" w:rsidP="009458FE">
      <w:pPr>
        <w:spacing w:after="0"/>
        <w:sectPr w:rsidR="009458FE">
          <w:type w:val="continuous"/>
          <w:pgSz w:w="12240" w:h="15840"/>
          <w:pgMar w:top="940" w:right="960" w:bottom="280" w:left="980" w:header="720" w:footer="720" w:gutter="0"/>
          <w:cols w:space="720"/>
        </w:sectPr>
      </w:pPr>
    </w:p>
    <w:p w:rsidR="009458FE" w:rsidRDefault="009458FE" w:rsidP="009458FE">
      <w:pPr>
        <w:spacing w:before="9" w:after="0" w:line="240" w:lineRule="auto"/>
        <w:ind w:left="440" w:right="-60"/>
        <w:rPr>
          <w:rFonts w:ascii="Korinna BT" w:eastAsia="Korinna BT" w:hAnsi="Korinna BT" w:cs="Korinna B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168910</wp:posOffset>
                </wp:positionV>
                <wp:extent cx="1257300" cy="1270"/>
                <wp:effectExtent l="12065" t="10160" r="698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"/>
                          <a:chOff x="7834" y="266"/>
                          <a:chExt cx="19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834" y="266"/>
                            <a:ext cx="1980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1980"/>
                              <a:gd name="T2" fmla="+- 0 9814 7834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6A9E" id="Group 3" o:spid="_x0000_s1026" style="position:absolute;margin-left:391.7pt;margin-top:13.3pt;width:99pt;height:.1pt;z-index:-251657216;mso-position-horizontal-relative:page" coordorigin="7834,266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WyXAMAAOA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">
                <v:shape id="Freeform 3" o:spid="_x0000_s1027" style="position:absolute;left:7834;top:26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OR8MA&#10;AADaAAAADwAAAGRycy9kb3ducmV2LnhtbESPwWrDMBBE74X+g9hCbrXcUJziRgmhJNBTIYlDr4u1&#10;tlxbK2PJjvP3VaGQ4zAzb5j1dradmGjwjWMFL0kKgrh0uuFaQXE+PL+B8AFZY+eYFNzIw3bz+LDG&#10;XLsrH2k6hVpECPscFZgQ+lxKXxqy6BPXE0evcoPFEOVQSz3gNcJtJ5dpmkmLDccFgz19GCrb02gj&#10;pW2r6bjPVvPXuL/8ZOfvYjeyUounefcOItAc7uH/9qdW8Ap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5OR8MAAADaAAAADwAAAAAAAAAAAAAAAACYAgAAZHJzL2Rv&#10;d25yZXYueG1sUEsFBgAAAAAEAAQA9QAAAIgDAAAAAA==&#10;" path="m,l1980,e" filled="f" strokecolor="#221e1f" strokeweight=".22508mm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Korinna BT" w:eastAsia="Korinna BT" w:hAnsi="Korinna BT" w:cs="Korinna BT"/>
          <w:color w:val="231F20"/>
        </w:rPr>
        <w:t>field</w:t>
      </w:r>
      <w:proofErr w:type="gramEnd"/>
      <w:r>
        <w:rPr>
          <w:rFonts w:ascii="Korinna BT" w:eastAsia="Korinna BT" w:hAnsi="Korinna BT" w:cs="Korinna BT"/>
          <w:color w:val="231F20"/>
        </w:rPr>
        <w:t>. Why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are weeds harmful?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Who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can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help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him with this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problem? Scientist).</w:t>
      </w:r>
    </w:p>
    <w:p w:rsidR="009458FE" w:rsidRDefault="009458FE" w:rsidP="009458FE">
      <w:pPr>
        <w:spacing w:before="9" w:after="0" w:line="240" w:lineRule="auto"/>
        <w:ind w:right="-20"/>
        <w:rPr>
          <w:rFonts w:ascii="Korinna BT" w:eastAsia="Korinna BT" w:hAnsi="Korinna BT" w:cs="Korinna BT"/>
        </w:rPr>
      </w:pPr>
      <w:r>
        <w:br w:type="column"/>
      </w:r>
      <w:r>
        <w:rPr>
          <w:rFonts w:ascii="Korinna BT" w:eastAsia="Korinna BT" w:hAnsi="Korinna BT" w:cs="Korinna BT"/>
          <w:color w:val="231F20"/>
        </w:rPr>
        <w:t>(</w:t>
      </w:r>
      <w:r>
        <w:rPr>
          <w:rFonts w:ascii="Korinna BT" w:eastAsia="Korinna BT" w:hAnsi="Korinna BT" w:cs="Korinna BT"/>
          <w:color w:val="231F20"/>
          <w:spacing w:val="-14"/>
        </w:rPr>
        <w:t>W</w:t>
      </w:r>
      <w:r>
        <w:rPr>
          <w:rFonts w:ascii="Korinna BT" w:eastAsia="Korinna BT" w:hAnsi="Korinna BT" w:cs="Korinna BT"/>
          <w:color w:val="231F20"/>
        </w:rPr>
        <w:t>eed</w:t>
      </w:r>
    </w:p>
    <w:p w:rsidR="009458FE" w:rsidRDefault="009458FE" w:rsidP="009458FE">
      <w:pPr>
        <w:spacing w:after="0"/>
        <w:sectPr w:rsidR="009458FE">
          <w:type w:val="continuous"/>
          <w:pgSz w:w="12240" w:h="15840"/>
          <w:pgMar w:top="940" w:right="960" w:bottom="280" w:left="980" w:header="720" w:footer="720" w:gutter="0"/>
          <w:cols w:num="2" w:space="720" w:equalWidth="0">
            <w:col w:w="6794" w:space="2100"/>
            <w:col w:w="1406"/>
          </w:cols>
        </w:sectPr>
      </w:pPr>
    </w:p>
    <w:p w:rsidR="009458FE" w:rsidRDefault="009458FE" w:rsidP="009458FE">
      <w:pPr>
        <w:spacing w:before="19" w:after="0" w:line="220" w:lineRule="exact"/>
      </w:pPr>
    </w:p>
    <w:p w:rsidR="009458FE" w:rsidRDefault="009458FE" w:rsidP="009458FE">
      <w:pPr>
        <w:spacing w:before="25" w:after="0" w:line="240" w:lineRule="auto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 xml:space="preserve">9. </w:t>
      </w:r>
      <w:r>
        <w:rPr>
          <w:rFonts w:ascii="Korinna BT" w:eastAsia="Korinna BT" w:hAnsi="Korinna BT" w:cs="Korinna BT"/>
          <w:color w:val="231F20"/>
          <w:spacing w:val="36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weeds are gone,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but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plants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are</w:t>
      </w:r>
      <w:r>
        <w:rPr>
          <w:rFonts w:ascii="Korinna BT" w:eastAsia="Korinna BT" w:hAnsi="Korinna BT" w:cs="Korinna BT"/>
          <w:color w:val="231F20"/>
          <w:spacing w:val="-12"/>
        </w:rPr>
        <w:t>n</w:t>
      </w:r>
      <w:r>
        <w:rPr>
          <w:rFonts w:ascii="Korinna BT" w:eastAsia="Korinna BT" w:hAnsi="Korinna BT" w:cs="Korinna BT"/>
          <w:color w:val="231F20"/>
        </w:rPr>
        <w:t>’t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growing well. 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calls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University Extension office</w:t>
      </w:r>
    </w:p>
    <w:p w:rsidR="009458FE" w:rsidRDefault="009458FE" w:rsidP="009458FE">
      <w:pPr>
        <w:tabs>
          <w:tab w:val="left" w:pos="8280"/>
        </w:tabs>
        <w:spacing w:after="0" w:line="240" w:lineRule="auto"/>
        <w:ind w:left="440" w:right="-20"/>
        <w:rPr>
          <w:rFonts w:ascii="Korinna BT" w:eastAsia="Korinna BT" w:hAnsi="Korinna BT" w:cs="Korinna BT"/>
        </w:rPr>
      </w:pPr>
      <w:proofErr w:type="gramStart"/>
      <w:r>
        <w:rPr>
          <w:rFonts w:ascii="Korinna BT" w:eastAsia="Korinna BT" w:hAnsi="Korinna BT" w:cs="Korinna BT"/>
          <w:color w:val="231F20"/>
        </w:rPr>
        <w:t>in</w:t>
      </w:r>
      <w:proofErr w:type="gramEnd"/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count</w:t>
      </w:r>
      <w:r>
        <w:rPr>
          <w:rFonts w:ascii="Korinna BT" w:eastAsia="Korinna BT" w:hAnsi="Korinna BT" w:cs="Korinna BT"/>
          <w:color w:val="231F20"/>
          <w:spacing w:val="-19"/>
        </w:rPr>
        <w:t>y</w:t>
      </w:r>
      <w:r>
        <w:rPr>
          <w:rFonts w:ascii="Korinna BT" w:eastAsia="Korinna BT" w:hAnsi="Korinna BT" w:cs="Korinna BT"/>
          <w:color w:val="231F20"/>
        </w:rPr>
        <w:t>.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Extension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Educator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referred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to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>(Plant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Physiologist).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spacing w:after="0" w:line="255" w:lineRule="exact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w w:val="99"/>
          <w:position w:val="-1"/>
        </w:rPr>
        <w:t>10.</w:t>
      </w:r>
      <w:r>
        <w:rPr>
          <w:rFonts w:ascii="Korinna BT" w:eastAsia="Korinna BT" w:hAnsi="Korinna BT" w:cs="Korinna BT"/>
          <w:color w:val="231F20"/>
          <w:spacing w:val="-22"/>
          <w:w w:val="99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The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Plant</w:t>
      </w:r>
      <w:r>
        <w:rPr>
          <w:rFonts w:ascii="Korinna BT" w:eastAsia="Korinna BT" w:hAnsi="Korinna BT" w:cs="Korinna BT"/>
          <w:color w:val="231F20"/>
          <w:spacing w:val="-5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Physiologist says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that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the</w:t>
      </w:r>
      <w:r>
        <w:rPr>
          <w:rFonts w:ascii="Korinna BT" w:eastAsia="Korinna BT" w:hAnsi="Korinna BT" w:cs="Korinna BT"/>
          <w:color w:val="231F20"/>
          <w:spacing w:val="-3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plants</w:t>
      </w:r>
      <w:r>
        <w:rPr>
          <w:rFonts w:ascii="Korinna BT" w:eastAsia="Korinna BT" w:hAnsi="Korinna BT" w:cs="Korinna BT"/>
          <w:color w:val="231F20"/>
          <w:spacing w:val="-6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are stressed by</w:t>
      </w:r>
      <w:r>
        <w:rPr>
          <w:rFonts w:ascii="Korinna BT" w:eastAsia="Korinna BT" w:hAnsi="Korinna BT" w:cs="Korinna BT"/>
          <w:color w:val="231F20"/>
          <w:spacing w:val="-2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either too little water or high</w:t>
      </w:r>
      <w:r>
        <w:rPr>
          <w:rFonts w:ascii="Korinna BT" w:eastAsia="Korinna BT" w:hAnsi="Korinna BT" w:cs="Korinna BT"/>
          <w:color w:val="231F20"/>
          <w:spacing w:val="-4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soil salinit</w:t>
      </w:r>
      <w:r>
        <w:rPr>
          <w:rFonts w:ascii="Korinna BT" w:eastAsia="Korinna BT" w:hAnsi="Korinna BT" w:cs="Korinna BT"/>
          <w:color w:val="231F20"/>
          <w:spacing w:val="-19"/>
          <w:position w:val="-1"/>
        </w:rPr>
        <w:t>y</w:t>
      </w:r>
      <w:r>
        <w:rPr>
          <w:rFonts w:ascii="Korinna BT" w:eastAsia="Korinna BT" w:hAnsi="Korinna BT" w:cs="Korinna BT"/>
          <w:color w:val="231F20"/>
          <w:position w:val="-1"/>
        </w:rPr>
        <w:t>.</w:t>
      </w:r>
      <w:r>
        <w:rPr>
          <w:rFonts w:ascii="Korinna BT" w:eastAsia="Korinna BT" w:hAnsi="Korinna BT" w:cs="Korinna BT"/>
          <w:color w:val="231F20"/>
          <w:spacing w:val="-1"/>
          <w:position w:val="-1"/>
        </w:rPr>
        <w:t xml:space="preserve"> </w:t>
      </w:r>
      <w:r>
        <w:rPr>
          <w:rFonts w:ascii="Korinna BT" w:eastAsia="Korinna BT" w:hAnsi="Korinna BT" w:cs="Korinna BT"/>
          <w:color w:val="231F20"/>
          <w:position w:val="-1"/>
        </w:rPr>
        <w:t>Who</w:t>
      </w:r>
    </w:p>
    <w:p w:rsidR="009458FE" w:rsidRDefault="009458FE" w:rsidP="009458FE">
      <w:pPr>
        <w:spacing w:after="0"/>
        <w:sectPr w:rsidR="009458FE">
          <w:type w:val="continuous"/>
          <w:pgSz w:w="12240" w:h="15840"/>
          <w:pgMar w:top="940" w:right="960" w:bottom="280" w:left="980" w:header="720" w:footer="720" w:gutter="0"/>
          <w:cols w:space="720"/>
        </w:sectPr>
      </w:pPr>
    </w:p>
    <w:p w:rsidR="009458FE" w:rsidRDefault="009458FE" w:rsidP="009458FE">
      <w:pPr>
        <w:spacing w:before="9" w:after="0" w:line="240" w:lineRule="auto"/>
        <w:ind w:left="440" w:right="-60"/>
        <w:rPr>
          <w:rFonts w:ascii="Korinna BT" w:eastAsia="Korinna BT" w:hAnsi="Korinna BT" w:cs="Korinna B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168910</wp:posOffset>
                </wp:positionV>
                <wp:extent cx="768350" cy="1270"/>
                <wp:effectExtent l="13970" t="9525" r="825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8587" y="266"/>
                          <a:chExt cx="121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587" y="266"/>
                            <a:ext cx="1210" cy="2"/>
                          </a:xfrm>
                          <a:custGeom>
                            <a:avLst/>
                            <a:gdLst>
                              <a:gd name="T0" fmla="+- 0 8587 8587"/>
                              <a:gd name="T1" fmla="*/ T0 w 1210"/>
                              <a:gd name="T2" fmla="+- 0 9797 8587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6CEB" id="Group 1" o:spid="_x0000_s1026" style="position:absolute;margin-left:429.35pt;margin-top:13.3pt;width:60.5pt;height:.1pt;z-index:-251656192;mso-position-horizontal-relative:page" coordorigin="8587,266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aJXAMAAN8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">
                <v:shape id="Freeform 5" o:spid="_x0000_s1027" style="position:absolute;left:8587;top:266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VwsQA&#10;AADaAAAADwAAAGRycy9kb3ducmV2LnhtbESPT2vCQBTE7wW/w/KE3upGD6WNriKCtAeFxj/g8ZF9&#10;JsHsezG7xthP3y0Uehxm5jfMbNG7WnXU+krYwHiUgCLOxVZcGDjs1y9voHxAtlgLk4EHeVjMB08z&#10;TK3cOaNuFwoVIexTNFCG0KRa+7wkh34kDXH0ztI6DFG2hbYt3iPc1XqSJK/aYcVxocSGViXll93N&#10;GWg+6Phdba+2e8++rpvz8iSZiDHPw345BRWoD//hv/anNTCB3yvxBu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VcLEAAAA2gAAAA8AAAAAAAAAAAAAAAAAmAIAAGRycy9k&#10;b3ducmV2LnhtbFBLBQYAAAAABAAEAPUAAACJAwAAAAA=&#10;" path="m,l1210,e" filled="f" strokecolor="#221e1f" strokeweight=".22508mm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Korinna BT" w:eastAsia="Korinna BT" w:hAnsi="Korinna BT" w:cs="Korinna BT"/>
          <w:color w:val="231F20"/>
        </w:rPr>
        <w:t>can</w:t>
      </w:r>
      <w:proofErr w:type="gramEnd"/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help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producer determine where irrigation is not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reaching</w:t>
      </w:r>
      <w:r>
        <w:rPr>
          <w:rFonts w:ascii="Korinna BT" w:eastAsia="Korinna BT" w:hAnsi="Korinna BT" w:cs="Korinna BT"/>
          <w:color w:val="231F20"/>
          <w:spacing w:val="-8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plants? Sensing</w:t>
      </w:r>
      <w:r>
        <w:rPr>
          <w:rFonts w:ascii="Korinna BT" w:eastAsia="Korinna BT" w:hAnsi="Korinna BT" w:cs="Korinna BT"/>
          <w:color w:val="231F20"/>
          <w:spacing w:val="-7"/>
        </w:rPr>
        <w:t xml:space="preserve"> </w:t>
      </w:r>
      <w:r>
        <w:rPr>
          <w:rFonts w:ascii="Korinna BT" w:eastAsia="Korinna BT" w:hAnsi="Korinna BT" w:cs="Korinna BT"/>
          <w:color w:val="231F20"/>
        </w:rPr>
        <w:t>Specialist).</w:t>
      </w:r>
    </w:p>
    <w:p w:rsidR="009458FE" w:rsidRDefault="009458FE" w:rsidP="009458FE">
      <w:pPr>
        <w:spacing w:before="9" w:after="0" w:line="240" w:lineRule="auto"/>
        <w:ind w:right="-20"/>
        <w:rPr>
          <w:rFonts w:ascii="Korinna BT" w:eastAsia="Korinna BT" w:hAnsi="Korinna BT" w:cs="Korinna BT"/>
        </w:rPr>
      </w:pPr>
      <w:r>
        <w:br w:type="column"/>
      </w:r>
      <w:r>
        <w:rPr>
          <w:rFonts w:ascii="Korinna BT" w:eastAsia="Korinna BT" w:hAnsi="Korinna BT" w:cs="Korinna BT"/>
          <w:color w:val="231F20"/>
        </w:rPr>
        <w:t>(</w:t>
      </w:r>
      <w:r>
        <w:rPr>
          <w:rFonts w:ascii="Korinna BT" w:eastAsia="Korinna BT" w:hAnsi="Korinna BT" w:cs="Korinna BT"/>
          <w:color w:val="231F20"/>
          <w:spacing w:val="-4"/>
        </w:rPr>
        <w:t>R</w:t>
      </w:r>
      <w:r>
        <w:rPr>
          <w:rFonts w:ascii="Korinna BT" w:eastAsia="Korinna BT" w:hAnsi="Korinna BT" w:cs="Korinna BT"/>
          <w:color w:val="231F20"/>
        </w:rPr>
        <w:t>emote</w:t>
      </w:r>
    </w:p>
    <w:p w:rsidR="009458FE" w:rsidRDefault="009458FE" w:rsidP="009458FE">
      <w:pPr>
        <w:spacing w:after="0"/>
        <w:sectPr w:rsidR="009458FE">
          <w:type w:val="continuous"/>
          <w:pgSz w:w="12240" w:h="15840"/>
          <w:pgMar w:top="940" w:right="960" w:bottom="280" w:left="980" w:header="720" w:footer="720" w:gutter="0"/>
          <w:cols w:num="2" w:space="720" w:equalWidth="0">
            <w:col w:w="7547" w:space="1331"/>
            <w:col w:w="1422"/>
          </w:cols>
        </w:sectPr>
      </w:pPr>
    </w:p>
    <w:p w:rsidR="009458FE" w:rsidRDefault="009458FE" w:rsidP="009458FE">
      <w:pPr>
        <w:spacing w:before="25" w:after="0" w:line="240" w:lineRule="auto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w w:val="99"/>
        </w:rPr>
        <w:t>11.</w:t>
      </w:r>
      <w:r>
        <w:rPr>
          <w:rFonts w:ascii="Korinna BT" w:eastAsia="Korinna BT" w:hAnsi="Korinna BT" w:cs="Korinna BT"/>
          <w:color w:val="231F20"/>
          <w:spacing w:val="-22"/>
          <w:w w:val="99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crop is ready to harvest,</w:t>
      </w:r>
      <w:r>
        <w:rPr>
          <w:rFonts w:ascii="Korinna BT" w:eastAsia="Korinna BT" w:hAnsi="Korinna BT" w:cs="Korinna BT"/>
          <w:color w:val="231F20"/>
          <w:spacing w:val="-7"/>
        </w:rPr>
        <w:t xml:space="preserve"> </w:t>
      </w:r>
      <w:r>
        <w:rPr>
          <w:rFonts w:ascii="Korinna BT" w:eastAsia="Korinna BT" w:hAnsi="Korinna BT" w:cs="Korinna BT"/>
          <w:color w:val="231F20"/>
        </w:rPr>
        <w:t>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farmer delivers it to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processing plant.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processor will</w:t>
      </w:r>
    </w:p>
    <w:p w:rsidR="009458FE" w:rsidRDefault="009458FE" w:rsidP="009458FE">
      <w:pPr>
        <w:tabs>
          <w:tab w:val="left" w:pos="4360"/>
        </w:tabs>
        <w:spacing w:after="0" w:line="240" w:lineRule="auto"/>
        <w:ind w:left="440" w:right="292"/>
        <w:rPr>
          <w:rFonts w:ascii="Korinna BT" w:eastAsia="Korinna BT" w:hAnsi="Korinna BT" w:cs="Korinna BT"/>
        </w:rPr>
      </w:pPr>
      <w:proofErr w:type="gramStart"/>
      <w:r>
        <w:rPr>
          <w:rFonts w:ascii="Korinna BT" w:eastAsia="Korinna BT" w:hAnsi="Korinna BT" w:cs="Korinna BT"/>
          <w:color w:val="231F20"/>
        </w:rPr>
        <w:t>turn</w:t>
      </w:r>
      <w:proofErr w:type="gramEnd"/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wheat,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corn, cherries, etc.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into bread, cookies, chips,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pies, and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so many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other products.</w:t>
      </w:r>
      <w:r>
        <w:rPr>
          <w:rFonts w:ascii="Korinna BT" w:eastAsia="Korinna BT" w:hAnsi="Korinna BT" w:cs="Korinna BT"/>
          <w:color w:val="231F20"/>
          <w:spacing w:val="-9"/>
        </w:rPr>
        <w:t xml:space="preserve"> </w:t>
      </w:r>
      <w:r>
        <w:rPr>
          <w:rFonts w:ascii="Korinna BT" w:eastAsia="Korinna BT" w:hAnsi="Korinna BT" w:cs="Korinna BT"/>
          <w:color w:val="231F20"/>
        </w:rPr>
        <w:t>Who develops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food products? </w:t>
      </w:r>
      <w:r>
        <w:rPr>
          <w:rFonts w:ascii="Korinna BT" w:eastAsia="Korinna BT" w:hAnsi="Korinna BT" w:cs="Korinna BT"/>
          <w:color w:val="231F20"/>
          <w:spacing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</w:t>
      </w:r>
      <w:r>
        <w:rPr>
          <w:rFonts w:ascii="Korinna BT" w:eastAsia="Korinna BT" w:hAnsi="Korinna BT" w:cs="Korinna BT"/>
          <w:color w:val="231F20"/>
          <w:spacing w:val="-19"/>
        </w:rPr>
        <w:t>F</w:t>
      </w:r>
      <w:r>
        <w:rPr>
          <w:rFonts w:ascii="Korinna BT" w:eastAsia="Korinna BT" w:hAnsi="Korinna BT" w:cs="Korinna BT"/>
          <w:color w:val="231F20"/>
        </w:rPr>
        <w:t>ood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Scientist).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tabs>
          <w:tab w:val="left" w:pos="6400"/>
        </w:tabs>
        <w:spacing w:after="0" w:line="240" w:lineRule="auto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w w:val="99"/>
        </w:rPr>
        <w:t>12.</w:t>
      </w:r>
      <w:r>
        <w:rPr>
          <w:rFonts w:ascii="Korinna BT" w:eastAsia="Korinna BT" w:hAnsi="Korinna BT" w:cs="Korinna BT"/>
          <w:color w:val="231F20"/>
          <w:spacing w:val="-22"/>
          <w:w w:val="99"/>
        </w:rPr>
        <w:t xml:space="preserve"> </w:t>
      </w:r>
      <w:r>
        <w:rPr>
          <w:rFonts w:ascii="Korinna BT" w:eastAsia="Korinna BT" w:hAnsi="Korinna BT" w:cs="Korinna BT"/>
          <w:color w:val="231F20"/>
        </w:rPr>
        <w:t>Who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determines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nutritional</w:t>
      </w:r>
      <w:r>
        <w:rPr>
          <w:rFonts w:ascii="Korinna BT" w:eastAsia="Korinna BT" w:hAnsi="Korinna BT" w:cs="Korinna BT"/>
          <w:color w:val="231F20"/>
          <w:spacing w:val="-9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values of food? </w:t>
      </w:r>
      <w:r>
        <w:rPr>
          <w:rFonts w:ascii="Korinna BT" w:eastAsia="Korinna BT" w:hAnsi="Korinna BT" w:cs="Korinna BT"/>
          <w:color w:val="231F20"/>
          <w:spacing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(Nutritionist/Dietitian).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spacing w:after="0" w:line="240" w:lineRule="auto"/>
        <w:ind w:left="440" w:right="856" w:hanging="34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  <w:w w:val="99"/>
        </w:rPr>
        <w:t>13.</w:t>
      </w:r>
      <w:r>
        <w:rPr>
          <w:rFonts w:ascii="Korinna BT" w:eastAsia="Korinna BT" w:hAnsi="Korinna BT" w:cs="Korinna BT"/>
          <w:color w:val="231F20"/>
          <w:spacing w:val="-22"/>
          <w:w w:val="99"/>
        </w:rPr>
        <w:t xml:space="preserve"> </w:t>
      </w:r>
      <w:r>
        <w:rPr>
          <w:rFonts w:ascii="Korinna BT" w:eastAsia="Korinna BT" w:hAnsi="Korinna BT" w:cs="Korinna BT"/>
          <w:color w:val="231F20"/>
        </w:rPr>
        <w:t>What</w:t>
      </w:r>
      <w:r>
        <w:rPr>
          <w:rFonts w:ascii="Korinna BT" w:eastAsia="Korinna BT" w:hAnsi="Korinna BT" w:cs="Korinna BT"/>
          <w:color w:val="231F20"/>
          <w:spacing w:val="-5"/>
        </w:rPr>
        <w:t xml:space="preserve"> </w:t>
      </w:r>
      <w:r>
        <w:rPr>
          <w:rFonts w:ascii="Korinna BT" w:eastAsia="Korinna BT" w:hAnsi="Korinna BT" w:cs="Korinna BT"/>
          <w:color w:val="231F20"/>
        </w:rPr>
        <w:t>if the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corn is bound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for animal consumption</w:t>
      </w:r>
      <w:r>
        <w:rPr>
          <w:rFonts w:ascii="Korinna BT" w:eastAsia="Korinna BT" w:hAnsi="Korinna BT" w:cs="Korinna BT"/>
          <w:color w:val="231F20"/>
          <w:spacing w:val="-12"/>
        </w:rPr>
        <w:t xml:space="preserve"> </w:t>
      </w:r>
      <w:r>
        <w:rPr>
          <w:rFonts w:ascii="Korinna BT" w:eastAsia="Korinna BT" w:hAnsi="Korinna BT" w:cs="Korinna BT"/>
          <w:color w:val="231F20"/>
        </w:rPr>
        <w:t>rather</w:t>
      </w:r>
      <w:r>
        <w:rPr>
          <w:rFonts w:ascii="Korinna BT" w:eastAsia="Korinna BT" w:hAnsi="Korinna BT" w:cs="Korinna BT"/>
          <w:color w:val="231F20"/>
          <w:spacing w:val="-6"/>
        </w:rPr>
        <w:t xml:space="preserve"> </w:t>
      </w:r>
      <w:r>
        <w:rPr>
          <w:rFonts w:ascii="Korinna BT" w:eastAsia="Korinna BT" w:hAnsi="Korinna BT" w:cs="Korinna BT"/>
          <w:color w:val="231F20"/>
        </w:rPr>
        <w:t>than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human</w:t>
      </w:r>
      <w:r>
        <w:rPr>
          <w:rFonts w:ascii="Korinna BT" w:eastAsia="Korinna BT" w:hAnsi="Korinna BT" w:cs="Korinna BT"/>
          <w:color w:val="231F20"/>
          <w:spacing w:val="-7"/>
        </w:rPr>
        <w:t xml:space="preserve"> </w:t>
      </w:r>
      <w:r>
        <w:rPr>
          <w:rFonts w:ascii="Korinna BT" w:eastAsia="Korinna BT" w:hAnsi="Korinna BT" w:cs="Korinna BT"/>
          <w:color w:val="231F20"/>
        </w:rPr>
        <w:t>consumption?</w:t>
      </w:r>
      <w:r>
        <w:rPr>
          <w:rFonts w:ascii="Korinna BT" w:eastAsia="Korinna BT" w:hAnsi="Korinna BT" w:cs="Korinna BT"/>
          <w:color w:val="231F20"/>
          <w:spacing w:val="-13"/>
        </w:rPr>
        <w:t xml:space="preserve"> </w:t>
      </w:r>
      <w:r>
        <w:rPr>
          <w:rFonts w:ascii="Korinna BT" w:eastAsia="Korinna BT" w:hAnsi="Korinna BT" w:cs="Korinna BT"/>
          <w:color w:val="231F20"/>
        </w:rPr>
        <w:t>Who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helps determine feed rations (Animal Nutritionist)?</w:t>
      </w:r>
    </w:p>
    <w:p w:rsidR="009458FE" w:rsidRDefault="009458FE" w:rsidP="009458FE">
      <w:pPr>
        <w:spacing w:before="4" w:after="0" w:line="260" w:lineRule="exact"/>
        <w:rPr>
          <w:sz w:val="26"/>
          <w:szCs w:val="26"/>
        </w:rPr>
      </w:pPr>
    </w:p>
    <w:p w:rsidR="009458FE" w:rsidRDefault="009458FE" w:rsidP="009458FE">
      <w:pPr>
        <w:tabs>
          <w:tab w:val="left" w:pos="6320"/>
        </w:tabs>
        <w:spacing w:after="0" w:line="240" w:lineRule="auto"/>
        <w:ind w:left="100" w:right="-20"/>
        <w:rPr>
          <w:rFonts w:ascii="Korinna BT" w:eastAsia="Korinna BT" w:hAnsi="Korinna BT" w:cs="Korinna BT"/>
        </w:rPr>
      </w:pPr>
      <w:r>
        <w:rPr>
          <w:rFonts w:ascii="Korinna BT" w:eastAsia="Korinna BT" w:hAnsi="Korinna BT" w:cs="Korinna BT"/>
          <w:color w:val="231F20"/>
        </w:rPr>
        <w:t>14.</w:t>
      </w:r>
      <w:r>
        <w:rPr>
          <w:rFonts w:ascii="Korinna BT" w:eastAsia="Korinna BT" w:hAnsi="Korinna BT" w:cs="Korinna BT"/>
          <w:color w:val="231F20"/>
          <w:spacing w:val="-3"/>
        </w:rPr>
        <w:t xml:space="preserve"> </w:t>
      </w:r>
      <w:r>
        <w:rPr>
          <w:rFonts w:ascii="Korinna BT" w:eastAsia="Korinna BT" w:hAnsi="Korinna BT" w:cs="Korinna BT"/>
          <w:color w:val="231F20"/>
        </w:rPr>
        <w:t>If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an</w:t>
      </w:r>
      <w:r>
        <w:rPr>
          <w:rFonts w:ascii="Korinna BT" w:eastAsia="Korinna BT" w:hAnsi="Korinna BT" w:cs="Korinna BT"/>
          <w:color w:val="231F20"/>
          <w:spacing w:val="-2"/>
        </w:rPr>
        <w:t xml:space="preserve"> </w:t>
      </w:r>
      <w:r>
        <w:rPr>
          <w:rFonts w:ascii="Korinna BT" w:eastAsia="Korinna BT" w:hAnsi="Korinna BT" w:cs="Korinna BT"/>
          <w:color w:val="231F20"/>
        </w:rPr>
        <w:t>animal gets</w:t>
      </w:r>
      <w:r>
        <w:rPr>
          <w:rFonts w:ascii="Korinna BT" w:eastAsia="Korinna BT" w:hAnsi="Korinna BT" w:cs="Korinna BT"/>
          <w:color w:val="231F20"/>
          <w:spacing w:val="-4"/>
        </w:rPr>
        <w:t xml:space="preserve"> </w:t>
      </w:r>
      <w:r>
        <w:rPr>
          <w:rFonts w:ascii="Korinna BT" w:eastAsia="Korinna BT" w:hAnsi="Korinna BT" w:cs="Korinna BT"/>
          <w:color w:val="231F20"/>
        </w:rPr>
        <w:t>sick, who will a</w:t>
      </w:r>
      <w:r>
        <w:rPr>
          <w:rFonts w:ascii="Korinna BT" w:eastAsia="Korinna BT" w:hAnsi="Korinna BT" w:cs="Korinna BT"/>
          <w:color w:val="231F20"/>
          <w:spacing w:val="-1"/>
        </w:rPr>
        <w:t xml:space="preserve"> </w:t>
      </w:r>
      <w:r>
        <w:rPr>
          <w:rFonts w:ascii="Korinna BT" w:eastAsia="Korinna BT" w:hAnsi="Korinna BT" w:cs="Korinna BT"/>
          <w:color w:val="231F20"/>
        </w:rPr>
        <w:t>rancher</w:t>
      </w:r>
      <w:r>
        <w:rPr>
          <w:rFonts w:ascii="Korinna BT" w:eastAsia="Korinna BT" w:hAnsi="Korinna BT" w:cs="Korinna BT"/>
          <w:color w:val="231F20"/>
          <w:spacing w:val="-7"/>
        </w:rPr>
        <w:t xml:space="preserve"> </w:t>
      </w:r>
      <w:r>
        <w:rPr>
          <w:rFonts w:ascii="Korinna BT" w:eastAsia="Korinna BT" w:hAnsi="Korinna BT" w:cs="Korinna BT"/>
          <w:color w:val="231F20"/>
        </w:rPr>
        <w:t xml:space="preserve">call? </w:t>
      </w:r>
      <w:r>
        <w:rPr>
          <w:rFonts w:ascii="Korinna BT" w:eastAsia="Korinna BT" w:hAnsi="Korinna BT" w:cs="Korinna BT"/>
          <w:color w:val="231F20"/>
          <w:spacing w:val="-1"/>
          <w:u w:val="single" w:color="221E1F"/>
        </w:rPr>
        <w:t xml:space="preserve"> </w:t>
      </w:r>
      <w:r>
        <w:rPr>
          <w:rFonts w:ascii="Korinna BT" w:eastAsia="Korinna BT" w:hAnsi="Korinna BT" w:cs="Korinna BT"/>
          <w:color w:val="231F20"/>
          <w:u w:val="single" w:color="221E1F"/>
        </w:rPr>
        <w:tab/>
      </w:r>
      <w:r>
        <w:rPr>
          <w:rFonts w:ascii="Korinna BT" w:eastAsia="Korinna BT" w:hAnsi="Korinna BT" w:cs="Korinna BT"/>
          <w:color w:val="231F20"/>
        </w:rPr>
        <w:t xml:space="preserve"> (</w:t>
      </w:r>
      <w:r>
        <w:rPr>
          <w:rFonts w:ascii="Korinna BT" w:eastAsia="Korinna BT" w:hAnsi="Korinna BT" w:cs="Korinna BT"/>
          <w:color w:val="231F20"/>
          <w:spacing w:val="-14"/>
        </w:rPr>
        <w:t>V</w:t>
      </w:r>
      <w:r>
        <w:rPr>
          <w:rFonts w:ascii="Korinna BT" w:eastAsia="Korinna BT" w:hAnsi="Korinna BT" w:cs="Korinna BT"/>
          <w:color w:val="231F20"/>
        </w:rPr>
        <w:t>eterinarian).</w:t>
      </w:r>
    </w:p>
    <w:p w:rsidR="009458FE" w:rsidRDefault="009458FE" w:rsidP="009458FE">
      <w:pPr>
        <w:spacing w:after="0"/>
        <w:sectPr w:rsidR="009458FE">
          <w:type w:val="continuous"/>
          <w:pgSz w:w="12240" w:h="15840"/>
          <w:pgMar w:top="940" w:right="960" w:bottom="280" w:left="980" w:header="720" w:footer="720" w:gutter="0"/>
          <w:cols w:space="720"/>
        </w:sectPr>
      </w:pPr>
    </w:p>
    <w:p w:rsidR="00687A57" w:rsidRDefault="009458FE" w:rsidP="0068678C">
      <w:pPr>
        <w:spacing w:before="47" w:after="0" w:line="240" w:lineRule="auto"/>
        <w:ind w:left="3185" w:right="-20"/>
        <w:rPr>
          <w:rFonts w:ascii="Korinna BT" w:eastAsia="Korinna BT" w:hAnsi="Korinna BT" w:cs="Korinna BT"/>
          <w:b/>
          <w:bCs/>
          <w:color w:val="231F20"/>
          <w:sz w:val="36"/>
          <w:szCs w:val="36"/>
        </w:rPr>
      </w:pPr>
      <w:r w:rsidRPr="0068678C">
        <w:rPr>
          <w:rFonts w:ascii="Korinna BT" w:eastAsia="Korinna BT" w:hAnsi="Korinna BT" w:cs="Korinna BT"/>
          <w:b/>
          <w:bCs/>
          <w:color w:val="231F20"/>
          <w:sz w:val="36"/>
          <w:szCs w:val="36"/>
        </w:rPr>
        <w:lastRenderedPageBreak/>
        <w:t>Other Ag Career Descriptions</w:t>
      </w:r>
    </w:p>
    <w:p w:rsidR="00650E8E" w:rsidRPr="00DB17C0" w:rsidRDefault="00DB17C0" w:rsidP="00DB17C0">
      <w:pPr>
        <w:spacing w:before="47" w:after="0" w:line="240" w:lineRule="auto"/>
        <w:ind w:right="-20"/>
        <w:rPr>
          <w:rFonts w:ascii="Korinna BT" w:eastAsia="Korinna BT" w:hAnsi="Korinna BT" w:cs="Korinna BT"/>
          <w:bCs/>
          <w:i/>
          <w:color w:val="231F20"/>
          <w:sz w:val="24"/>
          <w:szCs w:val="36"/>
        </w:rPr>
      </w:pPr>
      <w:r w:rsidRPr="00DB17C0">
        <w:rPr>
          <w:rFonts w:ascii="Korinna BT" w:eastAsia="Korinna BT" w:hAnsi="Korinna BT" w:cs="Korinna BT"/>
          <w:bCs/>
          <w:i/>
          <w:color w:val="231F20"/>
          <w:sz w:val="24"/>
          <w:szCs w:val="36"/>
        </w:rPr>
        <w:t>Cut these up and randomly choose 12 of them to rea</w:t>
      </w:r>
      <w:r>
        <w:rPr>
          <w:rFonts w:ascii="Korinna BT" w:eastAsia="Korinna BT" w:hAnsi="Korinna BT" w:cs="Korinna BT"/>
          <w:bCs/>
          <w:i/>
          <w:color w:val="231F20"/>
          <w:sz w:val="24"/>
          <w:szCs w:val="36"/>
        </w:rPr>
        <w:t>d the definitions. Students who identify that is their job being described receive $300.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08"/>
        <w:gridCol w:w="2675"/>
        <w:gridCol w:w="2276"/>
        <w:gridCol w:w="2566"/>
      </w:tblGrid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proofErr w:type="spellStart"/>
            <w:r w:rsidRPr="00650E8E">
              <w:rPr>
                <w:b/>
                <w:sz w:val="28"/>
              </w:rPr>
              <w:t>Aquaculurist</w:t>
            </w:r>
            <w:proofErr w:type="spellEnd"/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 w:rsidRPr="009458FE">
              <w:rPr>
                <w:rStyle w:val="A1"/>
                <w:rFonts w:asciiTheme="majorHAnsi" w:hAnsiTheme="majorHAnsi"/>
              </w:rPr>
              <w:t>Raises a diverse array of aquatic plants and animals in controlled or semi-controlled settings for food or the stocking of public bodies of water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Agronomist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Studies how to grow crops efficiently to improve the nation’s food supply.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Biological Engineer</w:t>
            </w:r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 w:rsidRPr="009458FE">
              <w:rPr>
                <w:rFonts w:asciiTheme="majorHAnsi" w:hAnsiTheme="majorHAnsi"/>
              </w:rPr>
              <w:t>Uses scientific principles and engineering involving the life sciences to create products and processes to meet human needs</w:t>
            </w:r>
            <w:proofErr w:type="gramStart"/>
            <w:r w:rsidRPr="009458FE">
              <w:rPr>
                <w:rFonts w:asciiTheme="majorHAnsi" w:hAnsiTheme="majorHAnsi"/>
              </w:rPr>
              <w:t>.(</w:t>
            </w:r>
            <w:proofErr w:type="gramEnd"/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Viticulturist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Specializes in growing high quality grapes.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proofErr w:type="spellStart"/>
            <w:r w:rsidRPr="00650E8E">
              <w:rPr>
                <w:b/>
                <w:sz w:val="28"/>
              </w:rPr>
              <w:t>Botonist</w:t>
            </w:r>
            <w:proofErr w:type="spellEnd"/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>
              <w:t>Studies all plant life.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Animal Well-Being Specialist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experiments to determine what the best environmental conditions are for difference species of animals.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Environmental Scientist</w:t>
            </w:r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 w:rsidRPr="009458FE">
              <w:rPr>
                <w:rStyle w:val="A1"/>
                <w:rFonts w:asciiTheme="majorHAnsi" w:hAnsiTheme="majorHAnsi"/>
              </w:rPr>
              <w:t>Protects the environment by working with hazardous waste management, land use, and air or water quality.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Renewable Energy Specialist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Specializes in alternative energy sources, geared to replace the fuel sources.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Fisheries Biologist</w:t>
            </w:r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 w:rsidRPr="009458FE">
              <w:rPr>
                <w:rStyle w:val="A1"/>
                <w:rFonts w:asciiTheme="majorHAnsi" w:hAnsiTheme="majorHAnsi"/>
              </w:rPr>
              <w:t>Dedicated to effective management, use, and conser</w:t>
            </w:r>
            <w:r w:rsidRPr="009458FE">
              <w:rPr>
                <w:rStyle w:val="A1"/>
                <w:rFonts w:asciiTheme="majorHAnsi" w:hAnsiTheme="majorHAnsi"/>
              </w:rPr>
              <w:softHyphen/>
              <w:t>vation of aquatic plants and animals.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Marine Scientist</w:t>
            </w:r>
          </w:p>
        </w:tc>
        <w:tc>
          <w:tcPr>
            <w:tcW w:w="2630" w:type="dxa"/>
            <w:vAlign w:val="center"/>
          </w:tcPr>
          <w:p w:rsidR="00650E8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 on improving marine life—often specializes in particular marine animals.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Florist</w:t>
            </w:r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>
              <w:t>Designs floral arrangements, works with customers and delivers flowers.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Agricultural Inspector</w:t>
            </w:r>
          </w:p>
        </w:tc>
        <w:tc>
          <w:tcPr>
            <w:tcW w:w="2630" w:type="dxa"/>
            <w:vAlign w:val="center"/>
          </w:tcPr>
          <w:p w:rsidR="00650E8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Ensures that food products follow FDA regulations.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Naturalist</w:t>
            </w:r>
          </w:p>
        </w:tc>
        <w:tc>
          <w:tcPr>
            <w:tcW w:w="2735" w:type="dxa"/>
            <w:vAlign w:val="center"/>
          </w:tcPr>
          <w:p w:rsidR="00650E8E" w:rsidRDefault="00642222" w:rsidP="00650E8E">
            <w:pPr>
              <w:jc w:val="center"/>
            </w:pPr>
            <w:r>
              <w:rPr>
                <w:rStyle w:val="A1"/>
                <w:rFonts w:asciiTheme="majorHAnsi" w:hAnsiTheme="majorHAnsi"/>
              </w:rPr>
              <w:t>Helps people live more productively without destroying the environment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Agricultural Science Teacher</w:t>
            </w:r>
          </w:p>
        </w:tc>
        <w:tc>
          <w:tcPr>
            <w:tcW w:w="2630" w:type="dxa"/>
            <w:vAlign w:val="center"/>
          </w:tcPr>
          <w:p w:rsidR="00650E8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students for careers in agriculture in a classroom setting.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lastRenderedPageBreak/>
              <w:t>Forester</w:t>
            </w:r>
          </w:p>
        </w:tc>
        <w:tc>
          <w:tcPr>
            <w:tcW w:w="2735" w:type="dxa"/>
            <w:vAlign w:val="center"/>
          </w:tcPr>
          <w:p w:rsidR="00650E8E" w:rsidRDefault="00650E8E" w:rsidP="00650E8E">
            <w:pPr>
              <w:jc w:val="center"/>
            </w:pPr>
            <w:r w:rsidRPr="009458FE">
              <w:rPr>
                <w:rFonts w:asciiTheme="majorHAnsi" w:hAnsiTheme="majorHAnsi" w:cs="Times New Roman"/>
                <w:color w:val="000000"/>
              </w:rPr>
              <w:t>Spends time managing the “timberland.”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Food Process Engineer</w:t>
            </w:r>
          </w:p>
        </w:tc>
        <w:tc>
          <w:tcPr>
            <w:tcW w:w="2630" w:type="dxa"/>
            <w:vAlign w:val="center"/>
          </w:tcPr>
          <w:p w:rsidR="00650E8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food processing systems in the handling and packaging of food.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Range Manager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9458FE">
              <w:rPr>
                <w:rFonts w:asciiTheme="majorHAnsi" w:hAnsiTheme="majorHAnsi"/>
              </w:rPr>
              <w:t>Cares for our country’s vast rangelands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Conservation Biologist</w:t>
            </w:r>
          </w:p>
        </w:tc>
        <w:tc>
          <w:tcPr>
            <w:tcW w:w="2630" w:type="dxa"/>
            <w:vAlign w:val="center"/>
          </w:tcPr>
          <w:p w:rsidR="00650E8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Concerned wit the protection and sustainability of natural resources like air, water, land, and wildlife.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Animal Geneticist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 w:rsidRPr="009458FE">
              <w:rPr>
                <w:rStyle w:val="A1"/>
                <w:rFonts w:asciiTheme="majorHAnsi" w:hAnsiTheme="majorHAnsi"/>
              </w:rPr>
              <w:t>Works with animal species at a “genetic” level.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proofErr w:type="spellStart"/>
            <w:r w:rsidRPr="00650E8E">
              <w:rPr>
                <w:b/>
                <w:sz w:val="28"/>
              </w:rPr>
              <w:t>Nematologist</w:t>
            </w:r>
            <w:proofErr w:type="spellEnd"/>
          </w:p>
        </w:tc>
        <w:tc>
          <w:tcPr>
            <w:tcW w:w="2630" w:type="dxa"/>
            <w:vAlign w:val="center"/>
          </w:tcPr>
          <w:p w:rsidR="00650E8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roundworms, which can affect animals, plants, and humans.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Horticulturist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Fonts w:asciiTheme="majorHAnsi" w:hAnsiTheme="majorHAnsi" w:cs="Times New Roman"/>
                <w:color w:val="000000"/>
              </w:rPr>
              <w:t>Works primarily with nursery and greenhouse crops.</w:t>
            </w:r>
            <w:bookmarkStart w:id="0" w:name="_GoBack"/>
            <w:bookmarkEnd w:id="0"/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Wildlife Biologist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Fonts w:asciiTheme="majorHAnsi" w:hAnsiTheme="majorHAnsi" w:cs="Times New Roman"/>
                <w:color w:val="000000"/>
              </w:rPr>
              <w:t>Researches animals in their natural environments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Hydrologist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Fonts w:asciiTheme="majorHAnsi" w:hAnsiTheme="majorHAnsi" w:cs="Times New Roman"/>
                <w:color w:val="000000"/>
              </w:rPr>
              <w:t>Assesses and protects our water supplies and quality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Wood Scientist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Fonts w:asciiTheme="majorHAnsi" w:hAnsiTheme="majorHAnsi"/>
              </w:rPr>
              <w:t>Studies the physical, chemical and biological properties of wood to find way to process it into different products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Forest Engineer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Style w:val="A1"/>
                <w:rFonts w:asciiTheme="majorHAnsi" w:hAnsiTheme="majorHAnsi"/>
              </w:rPr>
              <w:t>Designs timber transportation and harvesting systems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Molecular Biologist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Fonts w:asciiTheme="majorHAnsi" w:hAnsiTheme="majorHAnsi"/>
              </w:rPr>
              <w:t>Explores the structures and functions of cells on a molecular level.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Plant Pathologist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Style w:val="A1"/>
                <w:rFonts w:asciiTheme="majorHAnsi" w:hAnsiTheme="majorHAnsi"/>
              </w:rPr>
              <w:t>Deals with the symptoms, causes, damage, spread, and control of plant diseases.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Nanotechnologist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 w:rsidRPr="009458FE">
              <w:rPr>
                <w:rFonts w:asciiTheme="majorHAnsi" w:hAnsiTheme="majorHAnsi"/>
              </w:rPr>
              <w:t>Manipulates matter on an atomic, molecular, and supramolecular scale.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Turf Scientist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Style w:val="A1"/>
                <w:rFonts w:asciiTheme="majorHAnsi" w:hAnsiTheme="majorHAnsi"/>
              </w:rPr>
            </w:pPr>
            <w:r w:rsidRPr="009458FE">
              <w:rPr>
                <w:rStyle w:val="A1"/>
                <w:rFonts w:asciiTheme="majorHAnsi" w:hAnsiTheme="majorHAnsi"/>
              </w:rPr>
              <w:t>Works to improve golf greens, park lawns, athletic fields, or other public or private grounds.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Biometrician</w:t>
            </w: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 w:rsidRPr="009458FE">
              <w:rPr>
                <w:rFonts w:asciiTheme="majorHAnsi" w:hAnsiTheme="majorHAnsi"/>
              </w:rPr>
              <w:t xml:space="preserve">Uses statistics and applied mathematics to </w:t>
            </w:r>
            <w:proofErr w:type="gramStart"/>
            <w:r w:rsidRPr="009458FE">
              <w:rPr>
                <w:rFonts w:asciiTheme="majorHAnsi" w:hAnsiTheme="majorHAnsi"/>
              </w:rPr>
              <w:t>advise</w:t>
            </w:r>
            <w:proofErr w:type="gramEnd"/>
            <w:r w:rsidRPr="009458FE">
              <w:rPr>
                <w:rFonts w:asciiTheme="majorHAnsi" w:hAnsiTheme="majorHAnsi"/>
              </w:rPr>
              <w:t xml:space="preserve"> organization about health and life matters.</w:t>
            </w:r>
          </w:p>
        </w:tc>
      </w:tr>
      <w:tr w:rsidR="00650E8E" w:rsidTr="00650E8E">
        <w:tc>
          <w:tcPr>
            <w:tcW w:w="212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  <w:r w:rsidRPr="00650E8E">
              <w:rPr>
                <w:b/>
                <w:sz w:val="28"/>
              </w:rPr>
              <w:t>Ecologist</w:t>
            </w:r>
          </w:p>
        </w:tc>
        <w:tc>
          <w:tcPr>
            <w:tcW w:w="2735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Studies the interrelationships between organisms and their environments</w:t>
            </w:r>
          </w:p>
        </w:tc>
        <w:tc>
          <w:tcPr>
            <w:tcW w:w="2140" w:type="dxa"/>
            <w:shd w:val="clear" w:color="auto" w:fill="E7E6E6" w:themeFill="background2"/>
            <w:vAlign w:val="center"/>
          </w:tcPr>
          <w:p w:rsidR="00650E8E" w:rsidRPr="00650E8E" w:rsidRDefault="00650E8E" w:rsidP="00650E8E">
            <w:pPr>
              <w:jc w:val="center"/>
              <w:rPr>
                <w:b/>
                <w:sz w:val="28"/>
              </w:rPr>
            </w:pPr>
          </w:p>
        </w:tc>
        <w:tc>
          <w:tcPr>
            <w:tcW w:w="2630" w:type="dxa"/>
            <w:vAlign w:val="center"/>
          </w:tcPr>
          <w:p w:rsidR="00650E8E" w:rsidRPr="009458FE" w:rsidRDefault="00650E8E" w:rsidP="00650E8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8FE" w:rsidRDefault="009458FE"/>
    <w:sectPr w:rsidR="0094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8B0"/>
    <w:multiLevelType w:val="hybridMultilevel"/>
    <w:tmpl w:val="C892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E"/>
    <w:rsid w:val="001105B7"/>
    <w:rsid w:val="001F7890"/>
    <w:rsid w:val="00642222"/>
    <w:rsid w:val="00650E8E"/>
    <w:rsid w:val="0068678C"/>
    <w:rsid w:val="00687A57"/>
    <w:rsid w:val="009458FE"/>
    <w:rsid w:val="00DB17C0"/>
    <w:rsid w:val="00F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58A7"/>
  <w15:chartTrackingRefBased/>
  <w15:docId w15:val="{8CA4D3CD-9D6C-4853-A4EB-7450A9C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F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FE"/>
    <w:pPr>
      <w:ind w:left="720"/>
      <w:contextualSpacing/>
    </w:pPr>
  </w:style>
  <w:style w:type="paragraph" w:customStyle="1" w:styleId="Default">
    <w:name w:val="Default"/>
    <w:rsid w:val="009458FE"/>
    <w:pPr>
      <w:autoSpaceDE w:val="0"/>
      <w:autoSpaceDN w:val="0"/>
      <w:adjustRightInd w:val="0"/>
      <w:spacing w:line="240" w:lineRule="auto"/>
    </w:pPr>
    <w:rPr>
      <w:rFonts w:ascii="Korinna BT" w:hAnsi="Korinna BT" w:cs="Korinna BT"/>
      <w:color w:val="000000"/>
      <w:sz w:val="24"/>
      <w:szCs w:val="24"/>
    </w:rPr>
  </w:style>
  <w:style w:type="character" w:customStyle="1" w:styleId="A1">
    <w:name w:val="A1"/>
    <w:uiPriority w:val="99"/>
    <w:rsid w:val="009458FE"/>
    <w:rPr>
      <w:rFonts w:cs="Korinna B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78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5</cp:revision>
  <cp:lastPrinted>2018-04-18T19:04:00Z</cp:lastPrinted>
  <dcterms:created xsi:type="dcterms:W3CDTF">2017-09-28T17:13:00Z</dcterms:created>
  <dcterms:modified xsi:type="dcterms:W3CDTF">2019-04-09T15:24:00Z</dcterms:modified>
</cp:coreProperties>
</file>