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DE" w:rsidRDefault="00146DC9" w:rsidP="00E72CDE">
      <w:pPr>
        <w:jc w:val="center"/>
        <w:rPr>
          <w:rFonts w:ascii="Impact" w:hAnsi="Impact"/>
          <w:sz w:val="44"/>
          <w:szCs w:val="44"/>
        </w:rPr>
      </w:pPr>
      <w:r w:rsidRPr="00146DC9"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6" type="#_x0000_t154" style="position:absolute;left:0;text-align:left;margin-left:188.25pt;margin-top:17.25pt;width:158.25pt;height:69pt;z-index:251660288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Big Points!"/>
          </v:shape>
        </w:pict>
      </w:r>
    </w:p>
    <w:p w:rsidR="00E72CDE" w:rsidRDefault="00E72CDE" w:rsidP="00E72CDE">
      <w:pPr>
        <w:jc w:val="center"/>
        <w:rPr>
          <w:rFonts w:ascii="Impact" w:hAnsi="Impact"/>
          <w:sz w:val="44"/>
          <w:szCs w:val="44"/>
        </w:rPr>
      </w:pPr>
    </w:p>
    <w:p w:rsidR="00E72CDE" w:rsidRDefault="00E72CDE" w:rsidP="00E72CDE">
      <w:pPr>
        <w:jc w:val="center"/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t>Score Sheet</w:t>
      </w:r>
    </w:p>
    <w:p w:rsidR="00E72CDE" w:rsidRDefault="00E72CDE" w:rsidP="00E72CDE">
      <w:pPr>
        <w:jc w:val="center"/>
        <w:rPr>
          <w:rFonts w:ascii="Impact" w:hAnsi="Impact"/>
          <w:sz w:val="44"/>
          <w:szCs w:val="44"/>
        </w:rPr>
      </w:pPr>
    </w:p>
    <w:tbl>
      <w:tblPr>
        <w:tblStyle w:val="TableGrid"/>
        <w:tblW w:w="0" w:type="auto"/>
        <w:tblLook w:val="04A0"/>
      </w:tblPr>
      <w:tblGrid>
        <w:gridCol w:w="1836"/>
        <w:gridCol w:w="1836"/>
        <w:gridCol w:w="1836"/>
        <w:gridCol w:w="1836"/>
        <w:gridCol w:w="1836"/>
        <w:gridCol w:w="1836"/>
      </w:tblGrid>
      <w:tr w:rsidR="00E72CDE" w:rsidTr="00E72CDE">
        <w:tc>
          <w:tcPr>
            <w:tcW w:w="1836" w:type="dxa"/>
            <w:shd w:val="clear" w:color="auto" w:fill="E5DFEC" w:themeFill="accent4" w:themeFillTint="33"/>
          </w:tcPr>
          <w:p w:rsidR="00E72CDE" w:rsidRDefault="00E72CDE" w:rsidP="00E72CDE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836" w:type="dxa"/>
            <w:shd w:val="clear" w:color="auto" w:fill="E5DFEC" w:themeFill="accent4" w:themeFillTint="33"/>
          </w:tcPr>
          <w:p w:rsidR="00E72CDE" w:rsidRDefault="00E72CDE" w:rsidP="00E72CDE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836" w:type="dxa"/>
            <w:shd w:val="clear" w:color="auto" w:fill="E5DFEC" w:themeFill="accent4" w:themeFillTint="33"/>
          </w:tcPr>
          <w:p w:rsidR="00E72CDE" w:rsidRDefault="00E72CDE" w:rsidP="00E72CDE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836" w:type="dxa"/>
            <w:shd w:val="clear" w:color="auto" w:fill="E5DFEC" w:themeFill="accent4" w:themeFillTint="33"/>
          </w:tcPr>
          <w:p w:rsidR="00E72CDE" w:rsidRDefault="00E72CDE" w:rsidP="00E72CDE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836" w:type="dxa"/>
            <w:shd w:val="clear" w:color="auto" w:fill="E5DFEC" w:themeFill="accent4" w:themeFillTint="33"/>
          </w:tcPr>
          <w:p w:rsidR="00E72CDE" w:rsidRDefault="00E72CDE" w:rsidP="00E72CDE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836" w:type="dxa"/>
            <w:shd w:val="clear" w:color="auto" w:fill="E5DFEC" w:themeFill="accent4" w:themeFillTint="33"/>
          </w:tcPr>
          <w:p w:rsidR="00E72CDE" w:rsidRDefault="00E72CDE" w:rsidP="00E72CDE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</w:tr>
      <w:tr w:rsidR="00E72CDE" w:rsidTr="00E72CDE">
        <w:tc>
          <w:tcPr>
            <w:tcW w:w="1836" w:type="dxa"/>
          </w:tcPr>
          <w:p w:rsidR="00E72CDE" w:rsidRDefault="00E72CDE" w:rsidP="00E72CDE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836" w:type="dxa"/>
          </w:tcPr>
          <w:p w:rsidR="00E72CDE" w:rsidRDefault="00E72CDE" w:rsidP="00E72CDE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836" w:type="dxa"/>
          </w:tcPr>
          <w:p w:rsidR="00E72CDE" w:rsidRDefault="00E72CDE" w:rsidP="00E72CDE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836" w:type="dxa"/>
          </w:tcPr>
          <w:p w:rsidR="00E72CDE" w:rsidRDefault="00E72CDE" w:rsidP="00E72CDE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836" w:type="dxa"/>
          </w:tcPr>
          <w:p w:rsidR="00E72CDE" w:rsidRDefault="00E72CDE" w:rsidP="00E72CDE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836" w:type="dxa"/>
          </w:tcPr>
          <w:p w:rsidR="00E72CDE" w:rsidRDefault="00E72CDE" w:rsidP="00E72CDE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</w:tr>
      <w:tr w:rsidR="00E72CDE" w:rsidTr="00E72CDE">
        <w:tc>
          <w:tcPr>
            <w:tcW w:w="1836" w:type="dxa"/>
          </w:tcPr>
          <w:p w:rsidR="00E72CDE" w:rsidRDefault="00E72CDE" w:rsidP="00E72CDE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836" w:type="dxa"/>
          </w:tcPr>
          <w:p w:rsidR="00E72CDE" w:rsidRDefault="00E72CDE" w:rsidP="00E72CDE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836" w:type="dxa"/>
          </w:tcPr>
          <w:p w:rsidR="00E72CDE" w:rsidRDefault="00E72CDE" w:rsidP="00E72CDE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836" w:type="dxa"/>
          </w:tcPr>
          <w:p w:rsidR="00E72CDE" w:rsidRDefault="00E72CDE" w:rsidP="00E72CDE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836" w:type="dxa"/>
          </w:tcPr>
          <w:p w:rsidR="00E72CDE" w:rsidRDefault="00E72CDE" w:rsidP="00E72CDE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836" w:type="dxa"/>
          </w:tcPr>
          <w:p w:rsidR="00E72CDE" w:rsidRDefault="00E72CDE" w:rsidP="00E72CDE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</w:tr>
      <w:tr w:rsidR="00E72CDE" w:rsidTr="00E72CDE">
        <w:tc>
          <w:tcPr>
            <w:tcW w:w="1836" w:type="dxa"/>
          </w:tcPr>
          <w:p w:rsidR="00E72CDE" w:rsidRDefault="00E72CDE" w:rsidP="00E72CDE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836" w:type="dxa"/>
          </w:tcPr>
          <w:p w:rsidR="00E72CDE" w:rsidRDefault="00E72CDE" w:rsidP="00E72CDE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836" w:type="dxa"/>
          </w:tcPr>
          <w:p w:rsidR="00E72CDE" w:rsidRDefault="00E72CDE" w:rsidP="00E72CDE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836" w:type="dxa"/>
          </w:tcPr>
          <w:p w:rsidR="00E72CDE" w:rsidRDefault="00E72CDE" w:rsidP="00E72CDE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836" w:type="dxa"/>
          </w:tcPr>
          <w:p w:rsidR="00E72CDE" w:rsidRDefault="00E72CDE" w:rsidP="00E72CDE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836" w:type="dxa"/>
          </w:tcPr>
          <w:p w:rsidR="00E72CDE" w:rsidRDefault="00E72CDE" w:rsidP="00E72CDE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</w:tr>
      <w:tr w:rsidR="00E72CDE" w:rsidTr="00E72CDE">
        <w:tc>
          <w:tcPr>
            <w:tcW w:w="1836" w:type="dxa"/>
          </w:tcPr>
          <w:p w:rsidR="00E72CDE" w:rsidRDefault="00E72CDE" w:rsidP="00E72CDE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836" w:type="dxa"/>
          </w:tcPr>
          <w:p w:rsidR="00E72CDE" w:rsidRDefault="00E72CDE" w:rsidP="00E72CDE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836" w:type="dxa"/>
          </w:tcPr>
          <w:p w:rsidR="00E72CDE" w:rsidRDefault="00E72CDE" w:rsidP="00E72CDE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836" w:type="dxa"/>
          </w:tcPr>
          <w:p w:rsidR="00E72CDE" w:rsidRDefault="00E72CDE" w:rsidP="00E72CDE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836" w:type="dxa"/>
          </w:tcPr>
          <w:p w:rsidR="00E72CDE" w:rsidRDefault="00E72CDE" w:rsidP="00E72CDE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836" w:type="dxa"/>
          </w:tcPr>
          <w:p w:rsidR="00E72CDE" w:rsidRDefault="00E72CDE" w:rsidP="00E72CDE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</w:tr>
      <w:tr w:rsidR="00E72CDE" w:rsidTr="00E72CDE">
        <w:tc>
          <w:tcPr>
            <w:tcW w:w="1836" w:type="dxa"/>
          </w:tcPr>
          <w:p w:rsidR="00E72CDE" w:rsidRDefault="00E72CDE" w:rsidP="00E72CDE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836" w:type="dxa"/>
          </w:tcPr>
          <w:p w:rsidR="00E72CDE" w:rsidRDefault="00E72CDE" w:rsidP="00E72CDE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836" w:type="dxa"/>
          </w:tcPr>
          <w:p w:rsidR="00E72CDE" w:rsidRDefault="00E72CDE" w:rsidP="00E72CDE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836" w:type="dxa"/>
          </w:tcPr>
          <w:p w:rsidR="00E72CDE" w:rsidRDefault="00E72CDE" w:rsidP="00E72CDE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836" w:type="dxa"/>
          </w:tcPr>
          <w:p w:rsidR="00E72CDE" w:rsidRDefault="00E72CDE" w:rsidP="00E72CDE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836" w:type="dxa"/>
          </w:tcPr>
          <w:p w:rsidR="00E72CDE" w:rsidRDefault="00E72CDE" w:rsidP="00E72CDE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</w:tr>
      <w:tr w:rsidR="00E72CDE" w:rsidTr="00E72CDE">
        <w:tc>
          <w:tcPr>
            <w:tcW w:w="1836" w:type="dxa"/>
          </w:tcPr>
          <w:p w:rsidR="00E72CDE" w:rsidRDefault="00E72CDE" w:rsidP="00E72CDE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836" w:type="dxa"/>
          </w:tcPr>
          <w:p w:rsidR="00E72CDE" w:rsidRDefault="00E72CDE" w:rsidP="00E72CDE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836" w:type="dxa"/>
          </w:tcPr>
          <w:p w:rsidR="00E72CDE" w:rsidRDefault="00E72CDE" w:rsidP="00E72CDE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836" w:type="dxa"/>
          </w:tcPr>
          <w:p w:rsidR="00E72CDE" w:rsidRDefault="00E72CDE" w:rsidP="00E72CDE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836" w:type="dxa"/>
          </w:tcPr>
          <w:p w:rsidR="00E72CDE" w:rsidRDefault="00E72CDE" w:rsidP="00E72CDE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836" w:type="dxa"/>
          </w:tcPr>
          <w:p w:rsidR="00E72CDE" w:rsidRDefault="00E72CDE" w:rsidP="00E72CDE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</w:tr>
      <w:tr w:rsidR="00E72CDE" w:rsidTr="00E72CDE">
        <w:tc>
          <w:tcPr>
            <w:tcW w:w="1836" w:type="dxa"/>
          </w:tcPr>
          <w:p w:rsidR="00E72CDE" w:rsidRDefault="00E72CDE" w:rsidP="00E72CDE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836" w:type="dxa"/>
          </w:tcPr>
          <w:p w:rsidR="00E72CDE" w:rsidRDefault="00E72CDE" w:rsidP="00E72CDE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836" w:type="dxa"/>
          </w:tcPr>
          <w:p w:rsidR="00E72CDE" w:rsidRDefault="00E72CDE" w:rsidP="00E72CDE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836" w:type="dxa"/>
          </w:tcPr>
          <w:p w:rsidR="00E72CDE" w:rsidRDefault="00E72CDE" w:rsidP="00E72CDE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836" w:type="dxa"/>
          </w:tcPr>
          <w:p w:rsidR="00E72CDE" w:rsidRDefault="00E72CDE" w:rsidP="00E72CDE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  <w:tc>
          <w:tcPr>
            <w:tcW w:w="1836" w:type="dxa"/>
          </w:tcPr>
          <w:p w:rsidR="00E72CDE" w:rsidRDefault="00E72CDE" w:rsidP="00E72CDE">
            <w:pPr>
              <w:jc w:val="center"/>
              <w:rPr>
                <w:rFonts w:ascii="Impact" w:hAnsi="Impact"/>
                <w:sz w:val="44"/>
                <w:szCs w:val="44"/>
              </w:rPr>
            </w:pPr>
          </w:p>
        </w:tc>
      </w:tr>
    </w:tbl>
    <w:p w:rsidR="00E72CDE" w:rsidRDefault="00E72CDE" w:rsidP="00E72CDE">
      <w:pPr>
        <w:jc w:val="center"/>
        <w:rPr>
          <w:rFonts w:ascii="Impact" w:hAnsi="Impact"/>
          <w:sz w:val="44"/>
          <w:szCs w:val="44"/>
        </w:rPr>
      </w:pPr>
    </w:p>
    <w:p w:rsidR="00E72CDE" w:rsidRDefault="00E72CDE" w:rsidP="00E72CDE">
      <w:pPr>
        <w:jc w:val="center"/>
        <w:rPr>
          <w:rFonts w:ascii="Impact" w:hAnsi="Impact"/>
          <w:sz w:val="44"/>
          <w:szCs w:val="44"/>
        </w:rPr>
      </w:pPr>
    </w:p>
    <w:p w:rsidR="00E72CDE" w:rsidRDefault="00E72CDE" w:rsidP="00E72CDE">
      <w:pPr>
        <w:jc w:val="center"/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t>Scoring:</w:t>
      </w:r>
    </w:p>
    <w:p w:rsidR="00E72CDE" w:rsidRDefault="00E72CDE" w:rsidP="00E72CDE">
      <w:pPr>
        <w:jc w:val="center"/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t>+30 for going out first and yelling “Big Points”</w:t>
      </w:r>
    </w:p>
    <w:p w:rsidR="00E72CDE" w:rsidRDefault="00E72CDE" w:rsidP="00E72CDE">
      <w:pPr>
        <w:jc w:val="center"/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t>Score the number of the sets you have. Ex:</w:t>
      </w:r>
    </w:p>
    <w:p w:rsidR="00E72CDE" w:rsidRDefault="00E72CDE" w:rsidP="00E72CDE">
      <w:pPr>
        <w:jc w:val="center"/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t>“12” set</w:t>
      </w:r>
    </w:p>
    <w:p w:rsidR="00E72CDE" w:rsidRDefault="00E72CDE" w:rsidP="00E72CDE">
      <w:pPr>
        <w:jc w:val="center"/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t>“10” set</w:t>
      </w:r>
    </w:p>
    <w:p w:rsidR="00E72CDE" w:rsidRDefault="00E72CDE" w:rsidP="00E72CDE">
      <w:pPr>
        <w:jc w:val="center"/>
        <w:rPr>
          <w:rFonts w:ascii="Impact" w:hAnsi="Impact"/>
          <w:sz w:val="44"/>
          <w:szCs w:val="44"/>
        </w:rPr>
      </w:pPr>
      <w:proofErr w:type="gramStart"/>
      <w:r>
        <w:rPr>
          <w:rFonts w:ascii="Impact" w:hAnsi="Impact"/>
          <w:sz w:val="44"/>
          <w:szCs w:val="44"/>
        </w:rPr>
        <w:t>=22 pts.</w:t>
      </w:r>
      <w:proofErr w:type="gramEnd"/>
    </w:p>
    <w:sectPr w:rsidR="00E72CDE" w:rsidSect="00E72C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2CDE"/>
    <w:rsid w:val="001012A5"/>
    <w:rsid w:val="00146DC9"/>
    <w:rsid w:val="003A116F"/>
    <w:rsid w:val="007434B8"/>
    <w:rsid w:val="00E7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4D94C-A7E1-445B-A260-6597EB8F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>Jordan School District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dwatesting</dc:creator>
  <cp:keywords/>
  <dc:description/>
  <cp:lastModifiedBy>megan.rees</cp:lastModifiedBy>
  <cp:revision>2</cp:revision>
  <cp:lastPrinted>2010-03-01T19:53:00Z</cp:lastPrinted>
  <dcterms:created xsi:type="dcterms:W3CDTF">2010-10-29T16:10:00Z</dcterms:created>
  <dcterms:modified xsi:type="dcterms:W3CDTF">2010-10-29T16:10:00Z</dcterms:modified>
</cp:coreProperties>
</file>